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489E4" w14:textId="68B873F8" w:rsidR="00CB5B02" w:rsidRPr="001D267D" w:rsidRDefault="00CB5B02" w:rsidP="00CB5B02">
      <w:pPr>
        <w:jc w:val="right"/>
        <w:rPr>
          <w:szCs w:val="20"/>
        </w:rPr>
      </w:pPr>
      <w:r w:rsidRPr="001D267D">
        <w:rPr>
          <w:szCs w:val="20"/>
        </w:rPr>
        <w:t xml:space="preserve">Gdańsk, </w:t>
      </w:r>
      <w:r w:rsidR="001D267D" w:rsidRPr="001D267D">
        <w:rPr>
          <w:szCs w:val="20"/>
        </w:rPr>
        <w:t>XX.XX.</w:t>
      </w:r>
      <w:r w:rsidR="00DA7A16">
        <w:rPr>
          <w:szCs w:val="20"/>
        </w:rPr>
        <w:t>20</w:t>
      </w:r>
      <w:r w:rsidR="001D267D" w:rsidRPr="001D267D">
        <w:rPr>
          <w:szCs w:val="20"/>
        </w:rPr>
        <w:t>XX r.</w:t>
      </w:r>
    </w:p>
    <w:p w14:paraId="4EA22561" w14:textId="5BA801DE" w:rsidR="001E489E" w:rsidRPr="00B476D6" w:rsidRDefault="00B476D6" w:rsidP="00B476D6">
      <w:pPr>
        <w:jc w:val="center"/>
        <w:rPr>
          <w:b/>
          <w:bCs/>
          <w:sz w:val="28"/>
          <w:szCs w:val="32"/>
        </w:rPr>
      </w:pPr>
      <w:r w:rsidRPr="00B476D6">
        <w:rPr>
          <w:b/>
          <w:bCs/>
          <w:sz w:val="28"/>
          <w:szCs w:val="32"/>
        </w:rPr>
        <w:t xml:space="preserve">Protokół </w:t>
      </w:r>
      <w:r w:rsidR="006C1B99">
        <w:rPr>
          <w:b/>
          <w:bCs/>
          <w:sz w:val="28"/>
          <w:szCs w:val="32"/>
        </w:rPr>
        <w:t>zdawczo-odbiorczy</w:t>
      </w:r>
      <w:r w:rsidRPr="00B476D6">
        <w:rPr>
          <w:b/>
          <w:bCs/>
          <w:sz w:val="28"/>
          <w:szCs w:val="32"/>
        </w:rPr>
        <w:br/>
        <w:t xml:space="preserve">z dnia </w:t>
      </w:r>
      <w:r w:rsidR="00DA7A16">
        <w:rPr>
          <w:b/>
          <w:bCs/>
          <w:sz w:val="28"/>
          <w:szCs w:val="32"/>
        </w:rPr>
        <w:t>XX</w:t>
      </w:r>
      <w:r w:rsidRPr="00B476D6">
        <w:rPr>
          <w:b/>
          <w:bCs/>
          <w:sz w:val="28"/>
          <w:szCs w:val="32"/>
        </w:rPr>
        <w:t>.</w:t>
      </w:r>
      <w:r w:rsidR="00DA7A16">
        <w:rPr>
          <w:b/>
          <w:bCs/>
          <w:sz w:val="28"/>
          <w:szCs w:val="32"/>
        </w:rPr>
        <w:t>XX</w:t>
      </w:r>
      <w:r w:rsidRPr="00B476D6">
        <w:rPr>
          <w:b/>
          <w:bCs/>
          <w:sz w:val="28"/>
          <w:szCs w:val="32"/>
        </w:rPr>
        <w:t>.20</w:t>
      </w:r>
      <w:r w:rsidR="00DA7A16">
        <w:rPr>
          <w:b/>
          <w:bCs/>
          <w:sz w:val="28"/>
          <w:szCs w:val="32"/>
        </w:rPr>
        <w:t>XX</w:t>
      </w:r>
    </w:p>
    <w:p w14:paraId="5F3E358B" w14:textId="77777777" w:rsidR="00B872FE" w:rsidRDefault="00B872FE" w:rsidP="00B476D6">
      <w:pPr>
        <w:jc w:val="left"/>
        <w:rPr>
          <w:b/>
          <w:bCs/>
          <w:u w:val="single"/>
        </w:rPr>
        <w:sectPr w:rsidR="00B872FE" w:rsidSect="00E03FFB">
          <w:headerReference w:type="default" r:id="rId10"/>
          <w:footerReference w:type="default" r:id="rId11"/>
          <w:type w:val="continuous"/>
          <w:pgSz w:w="11906" w:h="16838"/>
          <w:pgMar w:top="2268" w:right="1418" w:bottom="1134" w:left="1418" w:header="397" w:footer="1134" w:gutter="0"/>
          <w:cols w:space="708"/>
          <w:docGrid w:linePitch="360"/>
        </w:sectPr>
      </w:pPr>
    </w:p>
    <w:p w14:paraId="09B2E584" w14:textId="77777777" w:rsidR="00223410" w:rsidRDefault="00223410" w:rsidP="00B476D6">
      <w:pPr>
        <w:jc w:val="left"/>
        <w:rPr>
          <w:b/>
          <w:bCs/>
          <w:u w:val="single"/>
        </w:rPr>
      </w:pPr>
    </w:p>
    <w:p w14:paraId="2FEEDCF6" w14:textId="3F17A8C8" w:rsidR="00223410" w:rsidRDefault="00C04CF6" w:rsidP="00B476D6">
      <w:pPr>
        <w:jc w:val="left"/>
        <w:rPr>
          <w:b/>
          <w:bCs/>
          <w:u w:val="single"/>
        </w:rPr>
      </w:pPr>
      <w:r>
        <w:rPr>
          <w:b/>
          <w:bCs/>
          <w:u w:val="single"/>
        </w:rPr>
        <w:t>Zamawiający</w:t>
      </w:r>
      <w:r w:rsidR="00B476D6" w:rsidRPr="00B476D6">
        <w:rPr>
          <w:b/>
          <w:bCs/>
          <w:u w:val="single"/>
        </w:rPr>
        <w:t>:</w:t>
      </w:r>
    </w:p>
    <w:p w14:paraId="799F97BD" w14:textId="77777777" w:rsidR="00223410" w:rsidRDefault="00223410" w:rsidP="00223410">
      <w:pPr>
        <w:jc w:val="left"/>
      </w:pPr>
      <w:r>
        <w:t>Dyrekcja Rozbudowy Miasta Gdańska</w:t>
      </w:r>
      <w:r>
        <w:br/>
        <w:t>ul. Żaglowa 11</w:t>
      </w:r>
      <w:r>
        <w:br/>
        <w:t>80-560 Gdańsk</w:t>
      </w:r>
    </w:p>
    <w:p w14:paraId="543423D0" w14:textId="77777777" w:rsidR="00223410" w:rsidRDefault="00223410" w:rsidP="00B476D6">
      <w:pPr>
        <w:jc w:val="left"/>
        <w:rPr>
          <w:b/>
          <w:bCs/>
          <w:u w:val="single"/>
        </w:rPr>
      </w:pPr>
    </w:p>
    <w:p w14:paraId="3D80DD72" w14:textId="2F1BAFCD" w:rsidR="001E489E" w:rsidRPr="00B476D6" w:rsidRDefault="00223410" w:rsidP="00B476D6">
      <w:pPr>
        <w:jc w:val="left"/>
        <w:rPr>
          <w:b/>
          <w:bCs/>
          <w:u w:val="single"/>
        </w:rPr>
      </w:pPr>
      <w:r>
        <w:rPr>
          <w:b/>
          <w:bCs/>
          <w:u w:val="single"/>
        </w:rPr>
        <w:t>Wykonawca:</w:t>
      </w:r>
      <w:r w:rsidR="00B872FE">
        <w:rPr>
          <w:b/>
          <w:bCs/>
          <w:u w:val="single"/>
        </w:rPr>
        <w:t xml:space="preserve">                                                                  </w:t>
      </w:r>
    </w:p>
    <w:p w14:paraId="3FBFE242" w14:textId="7BE6949D" w:rsidR="00B476D6" w:rsidRDefault="00223410" w:rsidP="00B476D6">
      <w:pPr>
        <w:jc w:val="left"/>
      </w:pPr>
      <w:r>
        <w:t>XXXXXXXXXXXXXX</w:t>
      </w:r>
      <w:r w:rsidR="00B476D6">
        <w:br/>
        <w:t xml:space="preserve">ul. </w:t>
      </w:r>
      <w:r>
        <w:t>XXXXXXX XX</w:t>
      </w:r>
      <w:r w:rsidR="00B476D6">
        <w:br/>
      </w:r>
      <w:r>
        <w:t>XX-XXX</w:t>
      </w:r>
      <w:r w:rsidR="00B476D6">
        <w:t xml:space="preserve"> </w:t>
      </w:r>
      <w:r>
        <w:t>XXXXXX</w:t>
      </w:r>
    </w:p>
    <w:p w14:paraId="70990FA1" w14:textId="77777777" w:rsidR="00B872FE" w:rsidRDefault="00B872FE" w:rsidP="002D6024">
      <w:pPr>
        <w:sectPr w:rsidR="00B872FE" w:rsidSect="00E03FFB">
          <w:type w:val="continuous"/>
          <w:pgSz w:w="11906" w:h="16838"/>
          <w:pgMar w:top="1985" w:right="1418" w:bottom="1786" w:left="1418" w:header="397" w:footer="1134" w:gutter="0"/>
          <w:cols w:num="2" w:space="708"/>
          <w:docGrid w:linePitch="360"/>
        </w:sectPr>
      </w:pPr>
    </w:p>
    <w:p w14:paraId="52151BF2" w14:textId="77777777" w:rsidR="00223410" w:rsidRDefault="00B476D6" w:rsidP="002D6024">
      <w:r>
        <w:tab/>
      </w:r>
    </w:p>
    <w:p w14:paraId="6A1A5530" w14:textId="0EDDE8C9" w:rsidR="002D6024" w:rsidRDefault="002D6024" w:rsidP="00223410">
      <w:pPr>
        <w:ind w:firstLine="360"/>
      </w:pPr>
      <w:r>
        <w:t>Zgodnie z zawartą umową nr</w:t>
      </w:r>
      <w:r w:rsidRPr="002D6024">
        <w:rPr>
          <w:bCs/>
        </w:rPr>
        <w:t xml:space="preserve"> </w:t>
      </w:r>
      <w:r w:rsidR="004D6974">
        <w:rPr>
          <w:bCs/>
        </w:rPr>
        <w:t>XXXXXXX</w:t>
      </w:r>
      <w:r w:rsidRPr="002D6024">
        <w:rPr>
          <w:bCs/>
        </w:rPr>
        <w:t xml:space="preserve">  z dnia </w:t>
      </w:r>
      <w:r w:rsidR="004D6974">
        <w:rPr>
          <w:bCs/>
        </w:rPr>
        <w:t>XX</w:t>
      </w:r>
      <w:r w:rsidRPr="002D6024">
        <w:rPr>
          <w:bCs/>
        </w:rPr>
        <w:t>.</w:t>
      </w:r>
      <w:r w:rsidR="004D6974">
        <w:rPr>
          <w:bCs/>
        </w:rPr>
        <w:t>XX</w:t>
      </w:r>
      <w:r w:rsidRPr="002D6024">
        <w:rPr>
          <w:bCs/>
        </w:rPr>
        <w:t>.</w:t>
      </w:r>
      <w:r w:rsidR="004D6974">
        <w:rPr>
          <w:bCs/>
        </w:rPr>
        <w:t>XXXX</w:t>
      </w:r>
      <w:r w:rsidRPr="002D6024">
        <w:rPr>
          <w:bCs/>
        </w:rPr>
        <w:t xml:space="preserve"> r. </w:t>
      </w:r>
      <w:r w:rsidR="004D6974">
        <w:t>NAZWA WYKONAWCY</w:t>
      </w:r>
      <w:r>
        <w:t xml:space="preserve"> przekazuje następującą dokumentację projektową dla zadania pn. „</w:t>
      </w:r>
      <w:r w:rsidR="004D6974">
        <w:t>NAZWA ZADANIA</w:t>
      </w:r>
      <w:r>
        <w:t>”:</w:t>
      </w:r>
    </w:p>
    <w:p w14:paraId="2B6715C7" w14:textId="6F23A904" w:rsidR="00B45013" w:rsidRDefault="00B476D6" w:rsidP="008B2D92">
      <w:pPr>
        <w:pStyle w:val="Akapitzlist"/>
        <w:numPr>
          <w:ilvl w:val="0"/>
          <w:numId w:val="1"/>
        </w:numPr>
      </w:pPr>
      <w:r>
        <w:t xml:space="preserve">Projekt </w:t>
      </w:r>
      <w:r w:rsidR="008B2D92">
        <w:t>XXX</w:t>
      </w:r>
      <w:r w:rsidR="00B45013">
        <w:t xml:space="preserve"> </w:t>
      </w:r>
      <w:r w:rsidR="008B2D92">
        <w:t>– X egz.</w:t>
      </w:r>
    </w:p>
    <w:p w14:paraId="7AA64C8D" w14:textId="77777777" w:rsidR="00E03FFB" w:rsidRDefault="00E03FFB" w:rsidP="00E03FFB">
      <w:pPr>
        <w:pStyle w:val="Akapitzlist"/>
        <w:numPr>
          <w:ilvl w:val="0"/>
          <w:numId w:val="1"/>
        </w:numPr>
      </w:pPr>
      <w:r>
        <w:t>Projekt XXX – X egz.</w:t>
      </w:r>
    </w:p>
    <w:p w14:paraId="22E827FD" w14:textId="77777777" w:rsidR="00E03FFB" w:rsidRDefault="00E03FFB" w:rsidP="00E03FFB">
      <w:pPr>
        <w:pStyle w:val="Akapitzlist"/>
        <w:numPr>
          <w:ilvl w:val="0"/>
          <w:numId w:val="1"/>
        </w:numPr>
      </w:pPr>
      <w:r>
        <w:t>Projekt XXX – X egz.</w:t>
      </w:r>
    </w:p>
    <w:p w14:paraId="6A257E5C" w14:textId="77777777" w:rsidR="00E03FFB" w:rsidRDefault="00E03FFB" w:rsidP="00E03FFB">
      <w:pPr>
        <w:pStyle w:val="Akapitzlist"/>
        <w:numPr>
          <w:ilvl w:val="0"/>
          <w:numId w:val="1"/>
        </w:numPr>
      </w:pPr>
      <w:r>
        <w:t>Projekt XXX – X egz.</w:t>
      </w:r>
    </w:p>
    <w:p w14:paraId="7584DAC9" w14:textId="77777777" w:rsidR="00E03FFB" w:rsidRDefault="00E03FFB" w:rsidP="00E03FFB">
      <w:pPr>
        <w:pStyle w:val="Akapitzlist"/>
        <w:numPr>
          <w:ilvl w:val="0"/>
          <w:numId w:val="1"/>
        </w:numPr>
      </w:pPr>
      <w:r>
        <w:t>Projekt XXX – X egz.</w:t>
      </w:r>
    </w:p>
    <w:p w14:paraId="0E15F009" w14:textId="31476E5F" w:rsidR="00E03FFB" w:rsidRDefault="00DA7A16" w:rsidP="00E03FFB">
      <w:pPr>
        <w:pStyle w:val="Akapitzlist"/>
        <w:numPr>
          <w:ilvl w:val="0"/>
          <w:numId w:val="1"/>
        </w:numPr>
      </w:pPr>
      <w:r>
        <w:t>Wersja cyfrowa – USB pendrive</w:t>
      </w:r>
    </w:p>
    <w:p w14:paraId="4798388E" w14:textId="3A65C863" w:rsidR="00894E06" w:rsidRDefault="00894E06" w:rsidP="00894E06">
      <w:r>
        <w:t>Wykonawca oświadcza, że:</w:t>
      </w:r>
    </w:p>
    <w:p w14:paraId="489516B0" w14:textId="05C9497F" w:rsidR="00894E06" w:rsidRDefault="0063282D" w:rsidP="00894E06">
      <w:pPr>
        <w:pStyle w:val="Akapitzlist"/>
        <w:numPr>
          <w:ilvl w:val="0"/>
          <w:numId w:val="1"/>
        </w:numPr>
      </w:pPr>
      <w:r>
        <w:t>w</w:t>
      </w:r>
      <w:r w:rsidR="00B04E86">
        <w:t xml:space="preserve">ymieniona w protokole dokumentacja projektowa została wykonana zgodnie z umową, obowiązującymi przepisami, w tym </w:t>
      </w:r>
      <w:r w:rsidR="009E0D15">
        <w:t>techniczno-budowlanymi, oraz normami i jest kompletna z punktu widzenia celu, któremu ma służyć</w:t>
      </w:r>
      <w:r w:rsidR="00DB14F9">
        <w:t>;</w:t>
      </w:r>
    </w:p>
    <w:p w14:paraId="6AECA9FB" w14:textId="3D36FCC9" w:rsidR="001D267D" w:rsidRDefault="00AF4D6E" w:rsidP="00894E06">
      <w:pPr>
        <w:pStyle w:val="Akapitzlist"/>
        <w:numPr>
          <w:ilvl w:val="0"/>
          <w:numId w:val="1"/>
        </w:numPr>
      </w:pPr>
      <w:r>
        <w:t>zawartość wersji elektronicznej przekazanej dokumentacji projektowej jest identyczna z wersją papierową dokumentacji</w:t>
      </w:r>
      <w:r w:rsidR="00DB14F9">
        <w:t>;</w:t>
      </w:r>
    </w:p>
    <w:p w14:paraId="479EECBD" w14:textId="3C8AFAF0" w:rsidR="00DB14F9" w:rsidRDefault="00DB14F9" w:rsidP="00894E06">
      <w:pPr>
        <w:pStyle w:val="Akapitzlist"/>
        <w:numPr>
          <w:ilvl w:val="0"/>
          <w:numId w:val="1"/>
        </w:numPr>
      </w:pPr>
      <w:r>
        <w:t>prz</w:t>
      </w:r>
      <w:r w:rsidR="00072D58">
        <w:t xml:space="preserve">enosi na Zamawiającego </w:t>
      </w:r>
      <w:r w:rsidR="00867A96">
        <w:t>autorskie prawa majątkowe, w tym prawa zależne, do wykonanej dokumentacji projektowej.</w:t>
      </w:r>
    </w:p>
    <w:p w14:paraId="64BF525E" w14:textId="153ECD80" w:rsidR="00867A96" w:rsidRDefault="00867A96" w:rsidP="00867A96">
      <w:r>
        <w:t>Załącznikiem do protokołu jest karta gwarancyjna.</w:t>
      </w:r>
    </w:p>
    <w:p w14:paraId="33785097" w14:textId="0158D90E" w:rsidR="00867A96" w:rsidRDefault="00425942" w:rsidP="00867A96">
      <w:r>
        <w:t>Zamawiający</w:t>
      </w:r>
      <w:r w:rsidR="00F856B0">
        <w:t xml:space="preserve"> wnosi uwagi/ nie wnosi uwag do przekazanej dokumentacji:………………………………………</w:t>
      </w:r>
      <w:r w:rsidR="007C2BF6">
        <w:t xml:space="preserve"> </w:t>
      </w:r>
      <w:r w:rsidR="00F856B0">
        <w:t>……………………………………………………</w:t>
      </w:r>
      <w:r>
        <w:t>………………………………………………………………………………………………</w:t>
      </w:r>
      <w:r w:rsidR="007C2BF6">
        <w:t>...</w:t>
      </w:r>
      <w:r w:rsidR="00F700A8">
        <w:t>.</w:t>
      </w:r>
      <w:r>
        <w:t>………………………………………………………………………………………………………………</w:t>
      </w:r>
      <w:r w:rsidR="007C2BF6">
        <w:t>………………………………………</w:t>
      </w:r>
      <w:r w:rsidR="00F700A8">
        <w:t>.</w:t>
      </w:r>
      <w:r w:rsidR="007C2BF6">
        <w:t>.</w:t>
      </w:r>
    </w:p>
    <w:p w14:paraId="2F6F8E99" w14:textId="77777777" w:rsidR="008147D8" w:rsidRDefault="008147D8" w:rsidP="008147D8"/>
    <w:p w14:paraId="04BCCB25" w14:textId="1B052594" w:rsidR="008147D8" w:rsidRPr="00C27C85" w:rsidRDefault="008147D8" w:rsidP="008147D8">
      <w:r>
        <w:t xml:space="preserve">                 </w:t>
      </w:r>
      <w:r w:rsidR="00DA7A16">
        <w:t xml:space="preserve">   Zamawiający</w:t>
      </w:r>
      <w:r>
        <w:t>:</w:t>
      </w:r>
      <w:r>
        <w:tab/>
        <w:t xml:space="preserve">                                                                       </w:t>
      </w:r>
      <w:r w:rsidR="00DA7A16">
        <w:t>Wykonawca</w:t>
      </w:r>
      <w:r>
        <w:t>:</w:t>
      </w:r>
      <w:r w:rsidR="00DA7A16">
        <w:br/>
        <w:t>Dyrekcja Rozbudowy Miasta Gdańska</w:t>
      </w:r>
      <w:r>
        <w:tab/>
        <w:t xml:space="preserve">                                         </w:t>
      </w:r>
      <w:r w:rsidR="00F700A8">
        <w:t xml:space="preserve">             </w:t>
      </w:r>
      <w:r>
        <w:t xml:space="preserve">     </w:t>
      </w:r>
      <w:r w:rsidR="00DA7A16">
        <w:t>XXXXXXXXX</w:t>
      </w:r>
    </w:p>
    <w:sectPr w:rsidR="008147D8" w:rsidRPr="00C27C85" w:rsidSect="00F700A8">
      <w:type w:val="continuous"/>
      <w:pgSz w:w="11906" w:h="16838"/>
      <w:pgMar w:top="2552" w:right="1418" w:bottom="1786" w:left="1418" w:header="39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8083C" w14:textId="77777777" w:rsidR="000505DD" w:rsidRDefault="000505DD">
      <w:pPr>
        <w:spacing w:after="0" w:line="240" w:lineRule="auto"/>
      </w:pPr>
      <w:r>
        <w:separator/>
      </w:r>
    </w:p>
  </w:endnote>
  <w:endnote w:type="continuationSeparator" w:id="0">
    <w:p w14:paraId="2734F2C2" w14:textId="77777777" w:rsidR="000505DD" w:rsidRDefault="00050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42C91" w14:textId="5533269E" w:rsidR="00E03FFB" w:rsidRDefault="00E03FFB" w:rsidP="000703B2">
    <w:pPr>
      <w:pStyle w:val="Stopka"/>
      <w:spacing w:after="60"/>
      <w:jc w:val="left"/>
      <w:rPr>
        <w:b/>
        <w:sz w:val="14"/>
      </w:rPr>
    </w:pPr>
  </w:p>
  <w:p w14:paraId="10418913" w14:textId="7244BFEE" w:rsidR="00E03FFB" w:rsidRDefault="00E03FFB" w:rsidP="000703B2">
    <w:pPr>
      <w:pStyle w:val="Stopka"/>
      <w:spacing w:after="60"/>
      <w:jc w:val="left"/>
      <w:rPr>
        <w:b/>
        <w:sz w:val="14"/>
      </w:rPr>
    </w:pPr>
  </w:p>
  <w:p w14:paraId="1A5C70D6" w14:textId="6B6718DE" w:rsidR="00E03FFB" w:rsidRDefault="00E03FFB" w:rsidP="000703B2">
    <w:pPr>
      <w:pStyle w:val="Stopka"/>
      <w:spacing w:after="60"/>
      <w:jc w:val="left"/>
      <w:rPr>
        <w:b/>
        <w:sz w:val="14"/>
      </w:rPr>
    </w:pPr>
  </w:p>
  <w:p w14:paraId="514EA711" w14:textId="2707A58F" w:rsidR="001E489E" w:rsidRDefault="006C1D4E" w:rsidP="000703B2">
    <w:pPr>
      <w:pStyle w:val="Stopka"/>
      <w:spacing w:after="60"/>
      <w:jc w:val="left"/>
      <w:rPr>
        <w:sz w:val="14"/>
      </w:rPr>
    </w:pPr>
    <w:r>
      <w:rPr>
        <w:b/>
        <w:noProof/>
        <w:sz w:val="14"/>
      </w:rPr>
      <w:drawing>
        <wp:anchor distT="0" distB="0" distL="114300" distR="114300" simplePos="0" relativeHeight="251659264" behindDoc="0" locked="0" layoutInCell="1" allowOverlap="1" wp14:anchorId="637C1352" wp14:editId="5D0FB13E">
          <wp:simplePos x="0" y="0"/>
          <wp:positionH relativeFrom="margin">
            <wp:align>left</wp:align>
          </wp:positionH>
          <wp:positionV relativeFrom="page">
            <wp:posOffset>9552940</wp:posOffset>
          </wp:positionV>
          <wp:extent cx="5791200" cy="45085"/>
          <wp:effectExtent l="0" t="0" r="0" b="6985"/>
          <wp:wrapTopAndBottom/>
          <wp:docPr id="13373834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14"/>
      </w:rPr>
      <w:t>Dyrekcja Rozbudowy Miasta Gdańska</w:t>
    </w:r>
    <w:r>
      <w:rPr>
        <w:sz w:val="14"/>
      </w:rPr>
      <w:t xml:space="preserve"> | Pion Projektów Liniowych | ul. Żaglowa 11 | 80-560 Gdańsk</w:t>
    </w:r>
  </w:p>
  <w:p w14:paraId="516C23BF" w14:textId="77777777" w:rsidR="001E489E" w:rsidRPr="006435DB" w:rsidRDefault="006C1D4E">
    <w:pPr>
      <w:pStyle w:val="Stopka"/>
      <w:rPr>
        <w:lang w:val="en-GB"/>
      </w:rPr>
    </w:pPr>
    <w:r w:rsidRPr="006435DB">
      <w:rPr>
        <w:sz w:val="14"/>
        <w:lang w:val="en-GB"/>
      </w:rPr>
      <w:t>tel.</w:t>
    </w:r>
    <w:r w:rsidRPr="006435DB">
      <w:rPr>
        <w:lang w:val="en-GB"/>
      </w:rPr>
      <w:t xml:space="preserve"> </w:t>
    </w:r>
    <w:r w:rsidRPr="006435DB">
      <w:rPr>
        <w:sz w:val="14"/>
        <w:lang w:val="en-GB"/>
      </w:rPr>
      <w:t>58 320-51-00 |</w:t>
    </w:r>
    <w:r>
      <w:rPr>
        <w:sz w:val="14"/>
        <w:lang w:val="en-GB"/>
      </w:rPr>
      <w:t xml:space="preserve"> </w:t>
    </w:r>
    <w:r w:rsidRPr="006435DB">
      <w:rPr>
        <w:sz w:val="14"/>
        <w:lang w:val="en-GB"/>
      </w:rPr>
      <w:t>drmg@gdansk.gda.pl | www.drmg.gdansk.pl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ED11D" w14:textId="77777777" w:rsidR="000505DD" w:rsidRDefault="000505DD">
      <w:pPr>
        <w:spacing w:after="0" w:line="240" w:lineRule="auto"/>
      </w:pPr>
      <w:r>
        <w:separator/>
      </w:r>
    </w:p>
  </w:footnote>
  <w:footnote w:type="continuationSeparator" w:id="0">
    <w:p w14:paraId="67DC6C1C" w14:textId="77777777" w:rsidR="000505DD" w:rsidRDefault="00050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06F86" w14:textId="77777777" w:rsidR="00892D0A" w:rsidRDefault="00892D0A">
    <w:pPr>
      <w:pStyle w:val="Nagwek"/>
    </w:pPr>
    <w:r>
      <w:t xml:space="preserve">                                                                                           </w:t>
    </w:r>
  </w:p>
  <w:p w14:paraId="42545937" w14:textId="3A4211EA" w:rsidR="001E489E" w:rsidRDefault="00892D0A">
    <w:pPr>
      <w:pStyle w:val="Nagwek"/>
    </w:pPr>
    <w:r>
      <w:t xml:space="preserve">                                                                                                                             </w:t>
    </w:r>
    <w:r w:rsidRPr="00892D0A">
      <w:drawing>
        <wp:inline distT="0" distB="0" distL="0" distR="0" wp14:anchorId="4D55D20A" wp14:editId="79D50A71">
          <wp:extent cx="1486386" cy="771238"/>
          <wp:effectExtent l="0" t="0" r="0" b="0"/>
          <wp:docPr id="11239165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391657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4257" cy="7753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C1D4E">
      <w:rPr>
        <w:noProof/>
      </w:rPr>
      <w:drawing>
        <wp:anchor distT="0" distB="0" distL="114300" distR="114300" simplePos="0" relativeHeight="251658240" behindDoc="0" locked="1" layoutInCell="1" allowOverlap="0" wp14:anchorId="4967035F" wp14:editId="11921299">
          <wp:simplePos x="0" y="0"/>
          <wp:positionH relativeFrom="page">
            <wp:posOffset>903605</wp:posOffset>
          </wp:positionH>
          <wp:positionV relativeFrom="page">
            <wp:posOffset>548640</wp:posOffset>
          </wp:positionV>
          <wp:extent cx="2210435" cy="720090"/>
          <wp:effectExtent l="0" t="0" r="0" b="0"/>
          <wp:wrapNone/>
          <wp:docPr id="16315874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043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B11C89"/>
    <w:multiLevelType w:val="hybridMultilevel"/>
    <w:tmpl w:val="EEBC3D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9424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206"/>
    <w:rsid w:val="000059D9"/>
    <w:rsid w:val="000505DD"/>
    <w:rsid w:val="00054596"/>
    <w:rsid w:val="00072D58"/>
    <w:rsid w:val="000D78C2"/>
    <w:rsid w:val="001D267D"/>
    <w:rsid w:val="001E489E"/>
    <w:rsid w:val="00223410"/>
    <w:rsid w:val="002D6024"/>
    <w:rsid w:val="003E2D1B"/>
    <w:rsid w:val="00425942"/>
    <w:rsid w:val="00474206"/>
    <w:rsid w:val="004D6974"/>
    <w:rsid w:val="005C5E05"/>
    <w:rsid w:val="0063282D"/>
    <w:rsid w:val="00671408"/>
    <w:rsid w:val="006C1B99"/>
    <w:rsid w:val="006C1D4E"/>
    <w:rsid w:val="007C2BF6"/>
    <w:rsid w:val="007E4FFA"/>
    <w:rsid w:val="008147D8"/>
    <w:rsid w:val="00867A96"/>
    <w:rsid w:val="00892D0A"/>
    <w:rsid w:val="00894E06"/>
    <w:rsid w:val="008B2D92"/>
    <w:rsid w:val="009564A4"/>
    <w:rsid w:val="009C5A33"/>
    <w:rsid w:val="009E0D15"/>
    <w:rsid w:val="00A45CB8"/>
    <w:rsid w:val="00AF4D6E"/>
    <w:rsid w:val="00B04E86"/>
    <w:rsid w:val="00B45013"/>
    <w:rsid w:val="00B476D6"/>
    <w:rsid w:val="00B872FE"/>
    <w:rsid w:val="00BF75EF"/>
    <w:rsid w:val="00C04CF6"/>
    <w:rsid w:val="00CB2F9E"/>
    <w:rsid w:val="00CB5B02"/>
    <w:rsid w:val="00CE0E66"/>
    <w:rsid w:val="00D70B22"/>
    <w:rsid w:val="00DA7A16"/>
    <w:rsid w:val="00DB14F9"/>
    <w:rsid w:val="00E03FFB"/>
    <w:rsid w:val="00F700A8"/>
    <w:rsid w:val="00F8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FD6FA5"/>
  <w15:docId w15:val="{EAD67F67-CE3F-44F1-A5BC-C017A50D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Open Sans" w:eastAsia="Calibri" w:hAnsi="Open San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A5D83"/>
    <w:pPr>
      <w:spacing w:after="160" w:line="259" w:lineRule="auto"/>
      <w:jc w:val="both"/>
    </w:pPr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03E3B"/>
    <w:pPr>
      <w:keepNext/>
      <w:keepLines/>
      <w:spacing w:before="120" w:after="0"/>
      <w:jc w:val="right"/>
      <w:outlineLvl w:val="0"/>
    </w:pPr>
    <w:rPr>
      <w:rFonts w:eastAsia="Times New Roman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utoRedefine/>
    <w:uiPriority w:val="1"/>
    <w:qFormat/>
    <w:rsid w:val="00573103"/>
    <w:rPr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C03E3B"/>
    <w:rPr>
      <w:rFonts w:eastAsia="Times New Roman" w:cs="Times New Roman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B5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5143"/>
  </w:style>
  <w:style w:type="paragraph" w:styleId="Stopka">
    <w:name w:val="footer"/>
    <w:basedOn w:val="Normalny"/>
    <w:link w:val="StopkaZnak"/>
    <w:uiPriority w:val="99"/>
    <w:unhideWhenUsed/>
    <w:rsid w:val="009B5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5143"/>
  </w:style>
  <w:style w:type="paragraph" w:styleId="Tekstdymka">
    <w:name w:val="Balloon Text"/>
    <w:basedOn w:val="Normalny"/>
    <w:link w:val="TekstdymkaZnak"/>
    <w:uiPriority w:val="99"/>
    <w:semiHidden/>
    <w:unhideWhenUsed/>
    <w:rsid w:val="009B51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B514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AA5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6401BA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B47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6836BDFCA72644A5F5FB76D251B996" ma:contentTypeVersion="33" ma:contentTypeDescription="Utwórz nowy dokument." ma:contentTypeScope="" ma:versionID="908270767ced370a63468d7d5d0e5e2a">
  <xsd:schema xmlns:xsd="http://www.w3.org/2001/XMLSchema" xmlns:xs="http://www.w3.org/2001/XMLSchema" xmlns:p="http://schemas.microsoft.com/office/2006/metadata/properties" xmlns:ns2="ddacf962-4b48-4b92-8d90-5f23a55fe789" xmlns:ns3="6e190881-da4d-441c-a74c-f4e0fcd9aa03" targetNamespace="http://schemas.microsoft.com/office/2006/metadata/properties" ma:root="true" ma:fieldsID="8d3af10004531ef313fdbf77db174c6c" ns2:_="" ns3:_="">
    <xsd:import namespace="ddacf962-4b48-4b92-8d90-5f23a55fe789"/>
    <xsd:import namespace="6e190881-da4d-441c-a74c-f4e0fcd9aa03"/>
    <xsd:element name="properties">
      <xsd:complexType>
        <xsd:sequence>
          <xsd:element name="documentManagement">
            <xsd:complexType>
              <xsd:all>
                <xsd:element ref="ns2:Kierownikprojekt_x00f3_w" minOccurs="0"/>
                <xsd:element ref="ns2:Pracownikprzygotowania" minOccurs="0"/>
                <xsd:element ref="ns2:Inspektornadzoru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Etapprojektu" minOccurs="0"/>
                <xsd:element ref="ns2:Statusprojektu" minOccurs="0"/>
                <xsd:element ref="ns2:IdentyfikatorprojektuERP" minOccurs="0"/>
                <xsd:element ref="ns2:Datazako_x0144_czenia" minOccurs="0"/>
                <xsd:element ref="ns2:Warto_x015b__x0107_zadania_x0028_brutto_x0029_" minOccurs="0"/>
                <xsd:element ref="ns2:Pracownikmerytoryczny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Uwagi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acf962-4b48-4b92-8d90-5f23a55fe789" elementFormDefault="qualified">
    <xsd:import namespace="http://schemas.microsoft.com/office/2006/documentManagement/types"/>
    <xsd:import namespace="http://schemas.microsoft.com/office/infopath/2007/PartnerControls"/>
    <xsd:element name="Kierownikprojekt_x00f3_w" ma:index="8" nillable="true" ma:displayName="Kierownik Projektu" ma:description="kierownik projektu dla zadania " ma:format="Dropdown" ma:list="UserInfo" ma:SharePointGroup="0" ma:internalName="Kierownikprojekt_x00f3_w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acownikprzygotowania" ma:index="9" nillable="true" ma:displayName="Inspektor wiodący" ma:format="Dropdown" ma:list="UserInfo" ma:SharePointGroup="0" ma:internalName="Pracownikprzygotowani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spektornadzoru" ma:index="10" nillable="true" ma:displayName="Inspektorzy nadzoru" ma:format="Dropdown" ma:list="UserInfo" ma:SharePointGroup="0" ma:internalName="Inspektornadzoru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Etapprojektu" ma:index="15" nillable="true" ma:displayName="Etap projektu" ma:format="Dropdown" ma:internalName="Etapprojektu">
      <xsd:simpleType>
        <xsd:restriction base="dms:Choice">
          <xsd:enumeration value="dokumentacja projektowa"/>
          <xsd:enumeration value="roboty budowlane"/>
        </xsd:restriction>
      </xsd:simpleType>
    </xsd:element>
    <xsd:element name="Statusprojektu" ma:index="16" nillable="true" ma:displayName="Status projektu" ma:format="Dropdown" ma:internalName="Statusprojektu">
      <xsd:simpleType>
        <xsd:restriction base="dms:Choice">
          <xsd:enumeration value="projektowanie"/>
          <xsd:enumeration value="oczekuje na realizację (RB)"/>
          <xsd:enumeration value="w realizacji (RB)"/>
          <xsd:enumeration value="projekt zakończony"/>
          <xsd:enumeration value="półkownik"/>
          <xsd:enumeration value="zamknięte"/>
        </xsd:restriction>
      </xsd:simpleType>
    </xsd:element>
    <xsd:element name="IdentyfikatorprojektuERP" ma:index="17" nillable="true" ma:displayName="Identyfikator projektu ERP" ma:format="Dropdown" ma:internalName="IdentyfikatorprojektuERP">
      <xsd:simpleType>
        <xsd:restriction base="dms:Text">
          <xsd:maxLength value="30"/>
        </xsd:restriction>
      </xsd:simpleType>
    </xsd:element>
    <xsd:element name="Datazako_x0144_czenia" ma:index="18" nillable="true" ma:displayName="Data zakończenia" ma:format="DateOnly" ma:internalName="Datazako_x0144_czenia">
      <xsd:simpleType>
        <xsd:restriction base="dms:DateTime"/>
      </xsd:simpleType>
    </xsd:element>
    <xsd:element name="Warto_x015b__x0107_zadania_x0028_brutto_x0029_" ma:index="19" nillable="true" ma:displayName="Wartość kontraktu (brutto)" ma:format="123.456,00 zł (Polonia)" ma:LCID="1045" ma:internalName="Warto_x015b__x0107_zadania_x0028_brutto_x0029_">
      <xsd:simpleType>
        <xsd:restriction base="dms:Currency"/>
      </xsd:simpleType>
    </xsd:element>
    <xsd:element name="Pracownikmerytoryczny" ma:index="20" nillable="true" ma:displayName="Pracownik merytoryczny" ma:format="Dropdown" ma:list="UserInfo" ma:SharePointGroup="0" ma:internalName="Pracownikmerytoryczn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e492ed91-a7b0-4703-9148-d0f7067db25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Uwagi" ma:index="28" nillable="true" ma:displayName="Uwagi" ma:format="Dropdown" ma:internalName="Uwagi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3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3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190881-da4d-441c-a74c-f4e0fcd9aa03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6c043be4-b788-4463-b9fb-f036054aa937}" ma:internalName="TaxCatchAll" ma:showField="CatchAllData" ma:web="6e190881-da4d-441c-a74c-f4e0fcd9aa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acf962-4b48-4b92-8d90-5f23a55fe789">
      <Terms xmlns="http://schemas.microsoft.com/office/infopath/2007/PartnerControls"/>
    </lcf76f155ced4ddcb4097134ff3c332f>
    <TaxCatchAll xmlns="6e190881-da4d-441c-a74c-f4e0fcd9aa03" xsi:nil="true"/>
    <Datazako_x0144_czenia xmlns="ddacf962-4b48-4b92-8d90-5f23a55fe789" xsi:nil="true"/>
    <Etapprojektu xmlns="ddacf962-4b48-4b92-8d90-5f23a55fe789" xsi:nil="true"/>
    <Warto_x015b__x0107_zadania_x0028_brutto_x0029_ xmlns="ddacf962-4b48-4b92-8d90-5f23a55fe789" xsi:nil="true"/>
    <Pracownikmerytoryczny xmlns="ddacf962-4b48-4b92-8d90-5f23a55fe789">
      <UserInfo>
        <DisplayName/>
        <AccountId xsi:nil="true"/>
        <AccountType/>
      </UserInfo>
    </Pracownikmerytoryczny>
    <Pracownikprzygotowania xmlns="ddacf962-4b48-4b92-8d90-5f23a55fe789">
      <UserInfo>
        <DisplayName/>
        <AccountId xsi:nil="true"/>
        <AccountType/>
      </UserInfo>
    </Pracownikprzygotowania>
    <Inspektornadzoru xmlns="ddacf962-4b48-4b92-8d90-5f23a55fe789">
      <UserInfo>
        <DisplayName/>
        <AccountId xsi:nil="true"/>
        <AccountType/>
      </UserInfo>
    </Inspektornadzoru>
    <IdentyfikatorprojektuERP xmlns="ddacf962-4b48-4b92-8d90-5f23a55fe789" xsi:nil="true"/>
    <Kierownikprojekt_x00f3_w xmlns="ddacf962-4b48-4b92-8d90-5f23a55fe789">
      <UserInfo>
        <DisplayName/>
        <AccountId xsi:nil="true"/>
        <AccountType/>
      </UserInfo>
    </Kierownikprojekt_x00f3_w>
    <Uwagi xmlns="ddacf962-4b48-4b92-8d90-5f23a55fe789" xsi:nil="true"/>
    <Statusprojektu xmlns="ddacf962-4b48-4b92-8d90-5f23a55fe78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3EF5DF-B85C-410F-98AE-2490D88A6B65}"/>
</file>

<file path=customXml/itemProps2.xml><?xml version="1.0" encoding="utf-8"?>
<ds:datastoreItem xmlns:ds="http://schemas.openxmlformats.org/officeDocument/2006/customXml" ds:itemID="{9CB58297-8E2C-472B-A58A-012B4B76A10D}">
  <ds:schemaRefs>
    <ds:schemaRef ds:uri="http://schemas.microsoft.com/office/2006/metadata/properties"/>
    <ds:schemaRef ds:uri="http://schemas.microsoft.com/office/infopath/2007/PartnerControls"/>
    <ds:schemaRef ds:uri="ffb2b31d-587f-4e38-a70d-8fee1375bd72"/>
    <ds:schemaRef ds:uri="7e7657b5-08c7-4804-b7cb-09b9cb225a7c"/>
  </ds:schemaRefs>
</ds:datastoreItem>
</file>

<file path=customXml/itemProps3.xml><?xml version="1.0" encoding="utf-8"?>
<ds:datastoreItem xmlns:ds="http://schemas.openxmlformats.org/officeDocument/2006/customXml" ds:itemID="{8915E162-F50C-4D49-8338-176C5A381D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mgalikowski</dc:creator>
  <cp:lastModifiedBy>Szast Patryk</cp:lastModifiedBy>
  <cp:revision>26</cp:revision>
  <cp:lastPrinted>2024-10-09T06:52:00Z</cp:lastPrinted>
  <dcterms:created xsi:type="dcterms:W3CDTF">2024-12-06T10:24:00Z</dcterms:created>
  <dcterms:modified xsi:type="dcterms:W3CDTF">2025-06-25T08:04:00Z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0x010100856836BDFCA72644A5F5FB76D251B996</vt:lpwstr>
  </property>
  <property fmtid="{D5CDD505-2E9C-101B-9397-08002B2CF9AE}" pid="3" name="Order">
    <vt:r8>12000</vt:r8>
  </property>
  <property fmtid="{D5CDD505-2E9C-101B-9397-08002B2CF9AE}" pid="4" name="MediaServiceImageTags">
    <vt:lpwstr/>
  </property>
</Properties>
</file>